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7D75A" w14:textId="573E33B6" w:rsidR="000C7C00" w:rsidRDefault="000C7C00">
      <w:pPr>
        <w:pStyle w:val="NormalWeb"/>
        <w:rPr>
          <w:u w:val="single"/>
        </w:rPr>
      </w:pPr>
      <w:r>
        <w:rPr>
          <w:u w:val="single"/>
        </w:rPr>
        <w:t xml:space="preserve">Politique de commande de Talent </w:t>
      </w:r>
      <w:proofErr w:type="spellStart"/>
      <w:r>
        <w:rPr>
          <w:u w:val="single"/>
        </w:rPr>
        <w:t>Qili</w:t>
      </w:r>
      <w:proofErr w:type="spellEnd"/>
      <w:r>
        <w:rPr>
          <w:u w:val="single"/>
        </w:rPr>
        <w:t xml:space="preserve"> </w:t>
      </w:r>
    </w:p>
    <w:p w14:paraId="26C86494" w14:textId="420F1B51" w:rsidR="008D5B82" w:rsidRDefault="008D5B82">
      <w:pPr>
        <w:pStyle w:val="NormalWeb"/>
      </w:pPr>
      <w:r>
        <w:rPr>
          <w:u w:val="single"/>
        </w:rPr>
        <w:t>Annulation de commande :</w:t>
      </w:r>
    </w:p>
    <w:p w14:paraId="70C73863" w14:textId="7AF03B54" w:rsidR="008D5B82" w:rsidRDefault="008D5B82">
      <w:pPr>
        <w:pStyle w:val="NormalWeb"/>
      </w:pPr>
      <w:r>
        <w:t xml:space="preserve">Une fois le paiement effectuer , votre commande ne peux </w:t>
      </w:r>
      <w:r w:rsidR="00FE0A2E">
        <w:t>être</w:t>
      </w:r>
      <w:r>
        <w:t xml:space="preserve"> annulée.</w:t>
      </w:r>
    </w:p>
    <w:p w14:paraId="25CB17C4" w14:textId="77777777" w:rsidR="008D5B82" w:rsidRDefault="008D5B82">
      <w:pPr>
        <w:pStyle w:val="NormalWeb"/>
      </w:pPr>
      <w:r>
        <w:rPr>
          <w:u w:val="single"/>
        </w:rPr>
        <w:t>Retour et échange :</w:t>
      </w:r>
    </w:p>
    <w:p w14:paraId="7B5B7FF5" w14:textId="77777777" w:rsidR="008D5B82" w:rsidRDefault="008D5B82">
      <w:pPr>
        <w:pStyle w:val="NormalWeb"/>
      </w:pPr>
      <w:r>
        <w:t>Nous emballons vos produits avec soins lors de la préparation de votre commande mais nous ne pouvons garantir la qualité du transport de vos colis car cela ne dépend pas de nous.</w:t>
      </w:r>
    </w:p>
    <w:p w14:paraId="0048DE55" w14:textId="77777777" w:rsidR="008D5B82" w:rsidRDefault="008D5B82">
      <w:pPr>
        <w:pStyle w:val="NormalWeb"/>
      </w:pPr>
      <w:r>
        <w:t xml:space="preserve">Toutefois , en cas de problème avec votre commande, vous disposez de 7 jours pour nous le signaler par mail à </w:t>
      </w:r>
      <w:hyperlink r:id="rId4" w:history="1">
        <w:r>
          <w:rPr>
            <w:rStyle w:val="Lienhypertexte"/>
          </w:rPr>
          <w:t>talentqili@gmail.com </w:t>
        </w:r>
      </w:hyperlink>
    </w:p>
    <w:p w14:paraId="06860DF7" w14:textId="77777777" w:rsidR="008D5B82" w:rsidRDefault="008D5B82">
      <w:pPr>
        <w:pStyle w:val="NormalWeb"/>
      </w:pPr>
      <w:r>
        <w:t>La situation sera examiner avec soin et une réponse sous 48h maximum vous sera donné.</w:t>
      </w:r>
    </w:p>
    <w:p w14:paraId="5FE3D7C4" w14:textId="77777777" w:rsidR="008D5B82" w:rsidRDefault="008D5B82"/>
    <w:sectPr w:rsidR="008D5B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2"/>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B82"/>
    <w:rsid w:val="000C7C00"/>
    <w:rsid w:val="003F03E1"/>
    <w:rsid w:val="00496D8A"/>
    <w:rsid w:val="008D5B82"/>
    <w:rsid w:val="00DB0FCC"/>
    <w:rsid w:val="00FE0A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30B223A"/>
  <w15:chartTrackingRefBased/>
  <w15:docId w15:val="{E5193B91-5399-8B45-A4A2-8687DFAC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D5B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D5B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D5B8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D5B8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D5B8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D5B8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D5B8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D5B8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D5B8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5B8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D5B8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D5B8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D5B8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D5B8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D5B8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D5B8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D5B8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D5B82"/>
    <w:rPr>
      <w:rFonts w:eastAsiaTheme="majorEastAsia" w:cstheme="majorBidi"/>
      <w:color w:val="272727" w:themeColor="text1" w:themeTint="D8"/>
    </w:rPr>
  </w:style>
  <w:style w:type="paragraph" w:styleId="Titre">
    <w:name w:val="Title"/>
    <w:basedOn w:val="Normal"/>
    <w:next w:val="Normal"/>
    <w:link w:val="TitreCar"/>
    <w:uiPriority w:val="10"/>
    <w:qFormat/>
    <w:rsid w:val="008D5B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D5B8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D5B8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D5B8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D5B82"/>
    <w:pPr>
      <w:spacing w:before="160"/>
      <w:jc w:val="center"/>
    </w:pPr>
    <w:rPr>
      <w:i/>
      <w:iCs/>
      <w:color w:val="404040" w:themeColor="text1" w:themeTint="BF"/>
    </w:rPr>
  </w:style>
  <w:style w:type="character" w:customStyle="1" w:styleId="CitationCar">
    <w:name w:val="Citation Car"/>
    <w:basedOn w:val="Policepardfaut"/>
    <w:link w:val="Citation"/>
    <w:uiPriority w:val="29"/>
    <w:rsid w:val="008D5B82"/>
    <w:rPr>
      <w:i/>
      <w:iCs/>
      <w:color w:val="404040" w:themeColor="text1" w:themeTint="BF"/>
    </w:rPr>
  </w:style>
  <w:style w:type="paragraph" w:styleId="Paragraphedeliste">
    <w:name w:val="List Paragraph"/>
    <w:basedOn w:val="Normal"/>
    <w:uiPriority w:val="34"/>
    <w:qFormat/>
    <w:rsid w:val="008D5B82"/>
    <w:pPr>
      <w:ind w:left="720"/>
      <w:contextualSpacing/>
    </w:pPr>
  </w:style>
  <w:style w:type="character" w:styleId="Accentuationintense">
    <w:name w:val="Intense Emphasis"/>
    <w:basedOn w:val="Policepardfaut"/>
    <w:uiPriority w:val="21"/>
    <w:qFormat/>
    <w:rsid w:val="008D5B82"/>
    <w:rPr>
      <w:i/>
      <w:iCs/>
      <w:color w:val="0F4761" w:themeColor="accent1" w:themeShade="BF"/>
    </w:rPr>
  </w:style>
  <w:style w:type="paragraph" w:styleId="Citationintense">
    <w:name w:val="Intense Quote"/>
    <w:basedOn w:val="Normal"/>
    <w:next w:val="Normal"/>
    <w:link w:val="CitationintenseCar"/>
    <w:uiPriority w:val="30"/>
    <w:qFormat/>
    <w:rsid w:val="008D5B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D5B82"/>
    <w:rPr>
      <w:i/>
      <w:iCs/>
      <w:color w:val="0F4761" w:themeColor="accent1" w:themeShade="BF"/>
    </w:rPr>
  </w:style>
  <w:style w:type="character" w:styleId="Rfrenceintense">
    <w:name w:val="Intense Reference"/>
    <w:basedOn w:val="Policepardfaut"/>
    <w:uiPriority w:val="32"/>
    <w:qFormat/>
    <w:rsid w:val="008D5B82"/>
    <w:rPr>
      <w:b/>
      <w:bCs/>
      <w:smallCaps/>
      <w:color w:val="0F4761" w:themeColor="accent1" w:themeShade="BF"/>
      <w:spacing w:val="5"/>
    </w:rPr>
  </w:style>
  <w:style w:type="paragraph" w:styleId="NormalWeb">
    <w:name w:val="Normal (Web)"/>
    <w:basedOn w:val="Normal"/>
    <w:uiPriority w:val="99"/>
    <w:semiHidden/>
    <w:unhideWhenUsed/>
    <w:rsid w:val="008D5B82"/>
    <w:pPr>
      <w:spacing w:before="100" w:beforeAutospacing="1" w:after="100" w:afterAutospacing="1" w:line="240" w:lineRule="auto"/>
    </w:pPr>
    <w:rPr>
      <w:rFonts w:ascii="Times New Roman" w:hAnsi="Times New Roman" w:cs="Times New Roman"/>
      <w:kern w:val="0"/>
      <w14:ligatures w14:val="none"/>
    </w:rPr>
  </w:style>
  <w:style w:type="character" w:styleId="Lienhypertexte">
    <w:name w:val="Hyperlink"/>
    <w:basedOn w:val="Policepardfaut"/>
    <w:uiPriority w:val="99"/>
    <w:semiHidden/>
    <w:unhideWhenUsed/>
    <w:rsid w:val="008D5B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mailto:talentqili@gmail.com" TargetMode="Externa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503</Characters>
  <Application>Microsoft Office Word</Application>
  <DocSecurity>0</DocSecurity>
  <Lines>4</Lines>
  <Paragraphs>1</Paragraphs>
  <ScaleCrop>false</ScaleCrop>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et meggie esteve</dc:creator>
  <cp:keywords/>
  <dc:description/>
  <cp:lastModifiedBy>Tony et meggie esteve</cp:lastModifiedBy>
  <cp:revision>2</cp:revision>
  <dcterms:created xsi:type="dcterms:W3CDTF">2025-03-06T13:06:00Z</dcterms:created>
  <dcterms:modified xsi:type="dcterms:W3CDTF">2025-03-06T13:06:00Z</dcterms:modified>
</cp:coreProperties>
</file>